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8CECB0" w14:textId="11668D04" w:rsidR="00237FA2" w:rsidRDefault="003F5366" w:rsidP="00237FA2">
      <w:pPr>
        <w:jc w:val="center"/>
        <w:rPr>
          <w:b/>
          <w:color w:val="00B0F0"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66B2B9DF" wp14:editId="2444FEF7">
            <wp:extent cx="2435815" cy="2428875"/>
            <wp:effectExtent l="0" t="0" r="3175" b="0"/>
            <wp:docPr id="2" name="Picture 2" descr="Man in Black Jacket Beside Woman in Grey Leather Jacket Holding Hands at Dusk in Busy Str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n in Black Jacket Beside Woman in Grey Leather Jacket Holding Hands at Dusk in Busy Stree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0175" cy="244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9BDBCC" w14:textId="77777777" w:rsidR="003F5366" w:rsidRDefault="003F5366" w:rsidP="00073C0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Have You or Someone You Know Been</w:t>
      </w:r>
      <w:r w:rsidR="00237FA2" w:rsidRPr="00073C0C">
        <w:rPr>
          <w:b/>
          <w:sz w:val="32"/>
          <w:szCs w:val="32"/>
        </w:rPr>
        <w:t xml:space="preserve"> Diagnosed with Merkel Cell Carcinoma, a Rare Form of Skin Cancer</w:t>
      </w:r>
      <w:r>
        <w:rPr>
          <w:b/>
          <w:sz w:val="32"/>
          <w:szCs w:val="32"/>
        </w:rPr>
        <w:t xml:space="preserve">? </w:t>
      </w:r>
    </w:p>
    <w:p w14:paraId="3A484C34" w14:textId="1A90E8C2" w:rsidR="00E70BCD" w:rsidRPr="003F5366" w:rsidRDefault="003F5366" w:rsidP="00073C0C">
      <w:pPr>
        <w:jc w:val="center"/>
        <w:rPr>
          <w:b/>
          <w:i/>
          <w:sz w:val="24"/>
          <w:szCs w:val="24"/>
        </w:rPr>
      </w:pPr>
      <w:r w:rsidRPr="003F5366">
        <w:rPr>
          <w:rFonts w:cs="Arial"/>
          <w:b/>
          <w:i/>
          <w:color w:val="000000"/>
          <w:sz w:val="24"/>
          <w:szCs w:val="24"/>
          <w:shd w:val="clear" w:color="auto" w:fill="FFFFFF"/>
        </w:rPr>
        <w:t>Do you need help with transportation-related expenses connected to treatment</w:t>
      </w:r>
      <w:r w:rsidR="00E84E7A">
        <w:rPr>
          <w:rFonts w:cs="Arial"/>
          <w:b/>
          <w:i/>
          <w:color w:val="000000"/>
          <w:sz w:val="24"/>
          <w:szCs w:val="24"/>
          <w:shd w:val="clear" w:color="auto" w:fill="FFFFFF"/>
        </w:rPr>
        <w:t>?</w:t>
      </w:r>
      <w:r w:rsidR="00237FA2" w:rsidRPr="003F5366">
        <w:rPr>
          <w:b/>
          <w:i/>
          <w:sz w:val="24"/>
          <w:szCs w:val="24"/>
        </w:rPr>
        <w:t xml:space="preserve"> </w:t>
      </w:r>
    </w:p>
    <w:p w14:paraId="22772D5C" w14:textId="7C92EA08" w:rsidR="00237FA2" w:rsidRPr="00162B94" w:rsidRDefault="00CE4426" w:rsidP="00237FA2">
      <w:pPr>
        <w:rPr>
          <w:sz w:val="23"/>
          <w:szCs w:val="23"/>
        </w:rPr>
      </w:pPr>
      <w:r w:rsidRPr="00162B94">
        <w:rPr>
          <w:sz w:val="23"/>
          <w:szCs w:val="23"/>
        </w:rPr>
        <w:t xml:space="preserve">If so, Patient Advocate Foundation’s (PAF) </w:t>
      </w:r>
      <w:r w:rsidR="00237FA2" w:rsidRPr="00162B94">
        <w:rPr>
          <w:i/>
          <w:sz w:val="23"/>
          <w:szCs w:val="23"/>
        </w:rPr>
        <w:t xml:space="preserve">Merkel Cell Carcinoma </w:t>
      </w:r>
      <w:r w:rsidR="003A4D7C" w:rsidRPr="00162B94">
        <w:rPr>
          <w:i/>
          <w:sz w:val="23"/>
          <w:szCs w:val="23"/>
        </w:rPr>
        <w:t xml:space="preserve">(MCC) </w:t>
      </w:r>
      <w:r w:rsidR="00237FA2" w:rsidRPr="00162B94">
        <w:rPr>
          <w:i/>
          <w:sz w:val="23"/>
          <w:szCs w:val="23"/>
        </w:rPr>
        <w:t>Financial Aid Fund</w:t>
      </w:r>
      <w:r w:rsidR="00237FA2" w:rsidRPr="00162B94">
        <w:rPr>
          <w:sz w:val="23"/>
          <w:szCs w:val="23"/>
        </w:rPr>
        <w:t xml:space="preserve"> </w:t>
      </w:r>
      <w:r w:rsidRPr="00162B94">
        <w:rPr>
          <w:sz w:val="23"/>
          <w:szCs w:val="23"/>
        </w:rPr>
        <w:t xml:space="preserve">may be able to help and is </w:t>
      </w:r>
      <w:r w:rsidR="00237FA2" w:rsidRPr="00162B94">
        <w:rPr>
          <w:sz w:val="23"/>
          <w:szCs w:val="23"/>
        </w:rPr>
        <w:t>now accepting application</w:t>
      </w:r>
      <w:r w:rsidR="00073C0C" w:rsidRPr="00162B94">
        <w:rPr>
          <w:sz w:val="23"/>
          <w:szCs w:val="23"/>
        </w:rPr>
        <w:t>s.</w:t>
      </w:r>
      <w:r w:rsidR="003A4D7C" w:rsidRPr="00162B94">
        <w:rPr>
          <w:color w:val="000000"/>
          <w:sz w:val="23"/>
          <w:szCs w:val="23"/>
        </w:rPr>
        <w:t xml:space="preserve"> Once approved patients will receive a one-time award of $450.00 to be used for </w:t>
      </w:r>
      <w:r w:rsidR="00073C0C" w:rsidRPr="00162B94">
        <w:rPr>
          <w:color w:val="000000"/>
          <w:sz w:val="23"/>
          <w:szCs w:val="23"/>
        </w:rPr>
        <w:t>all</w:t>
      </w:r>
      <w:r w:rsidR="003A4D7C" w:rsidRPr="00162B94">
        <w:rPr>
          <w:color w:val="000000"/>
          <w:sz w:val="23"/>
          <w:szCs w:val="23"/>
        </w:rPr>
        <w:t xml:space="preserve"> transportation expenses related to their diagnosis. The application process is simple and PAF staff members are available to assist applicants throughout the process.</w:t>
      </w:r>
      <w:r w:rsidR="00073C0C" w:rsidRPr="00162B94">
        <w:rPr>
          <w:color w:val="000000"/>
          <w:sz w:val="23"/>
          <w:szCs w:val="23"/>
        </w:rPr>
        <w:t xml:space="preserve"> Patients interested in </w:t>
      </w:r>
      <w:r w:rsidR="00073C0C" w:rsidRPr="00162B94">
        <w:rPr>
          <w:sz w:val="23"/>
          <w:szCs w:val="23"/>
        </w:rPr>
        <w:t xml:space="preserve">applying may call toll free </w:t>
      </w:r>
      <w:r w:rsidR="00073C0C" w:rsidRPr="00162B94">
        <w:rPr>
          <w:b/>
          <w:sz w:val="23"/>
          <w:szCs w:val="23"/>
        </w:rPr>
        <w:t>855-824-7941</w:t>
      </w:r>
      <w:r w:rsidR="00073C0C" w:rsidRPr="00162B94">
        <w:rPr>
          <w:sz w:val="23"/>
          <w:szCs w:val="23"/>
        </w:rPr>
        <w:t xml:space="preserve"> or </w:t>
      </w:r>
      <w:r w:rsidR="00073C0C" w:rsidRPr="00162B94">
        <w:rPr>
          <w:rFonts w:eastAsia="Times New Roman" w:cs="Arial"/>
          <w:color w:val="000000"/>
          <w:sz w:val="23"/>
          <w:szCs w:val="23"/>
        </w:rPr>
        <w:t xml:space="preserve">apply via the online application portal at </w:t>
      </w:r>
      <w:hyperlink r:id="rId8" w:history="1">
        <w:r w:rsidR="00073C0C" w:rsidRPr="00162B94">
          <w:rPr>
            <w:rStyle w:val="Hyperlink"/>
            <w:rFonts w:eastAsia="Times New Roman" w:cs="Arial"/>
            <w:b/>
            <w:sz w:val="23"/>
            <w:szCs w:val="23"/>
          </w:rPr>
          <w:t>https://financialaid.patientadvocate.org/</w:t>
        </w:r>
      </w:hyperlink>
      <w:r w:rsidR="00073C0C" w:rsidRPr="00162B94">
        <w:rPr>
          <w:rFonts w:eastAsia="Times New Roman" w:cs="Arial"/>
          <w:color w:val="000000"/>
          <w:sz w:val="23"/>
          <w:szCs w:val="23"/>
        </w:rPr>
        <w:t xml:space="preserve"> .</w:t>
      </w:r>
    </w:p>
    <w:p w14:paraId="1B82B0ED" w14:textId="6CF6CEA8" w:rsidR="003A4D7C" w:rsidRPr="00162B94" w:rsidRDefault="003A4D7C" w:rsidP="003A4D7C">
      <w:pPr>
        <w:pStyle w:val="diseasebottommargin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color w:val="444444"/>
          <w:sz w:val="23"/>
          <w:szCs w:val="23"/>
        </w:rPr>
      </w:pPr>
      <w:r w:rsidRPr="00162B94">
        <w:rPr>
          <w:rFonts w:asciiTheme="minorHAnsi" w:hAnsiTheme="minorHAnsi"/>
          <w:noProof/>
          <w:sz w:val="23"/>
          <w:szCs w:val="23"/>
        </w:rPr>
        <w:tab/>
      </w:r>
      <w:r w:rsidRPr="00162B94">
        <w:rPr>
          <w:rStyle w:val="Strong"/>
          <w:rFonts w:asciiTheme="minorHAnsi" w:hAnsiTheme="minorHAnsi" w:cs="Arial"/>
          <w:color w:val="000000"/>
          <w:sz w:val="23"/>
          <w:szCs w:val="23"/>
          <w:bdr w:val="none" w:sz="0" w:space="0" w:color="auto" w:frame="1"/>
        </w:rPr>
        <w:t>Eligibility Criteria:</w:t>
      </w:r>
    </w:p>
    <w:p w14:paraId="057B7711" w14:textId="77777777" w:rsidR="003A4D7C" w:rsidRPr="00162B94" w:rsidRDefault="003A4D7C" w:rsidP="003A4D7C">
      <w:pPr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cs="Arial"/>
          <w:color w:val="444444"/>
          <w:sz w:val="23"/>
          <w:szCs w:val="23"/>
        </w:rPr>
      </w:pPr>
      <w:r w:rsidRPr="00162B94">
        <w:rPr>
          <w:rFonts w:cs="Arial"/>
          <w:color w:val="444444"/>
          <w:sz w:val="23"/>
          <w:szCs w:val="23"/>
        </w:rPr>
        <w:t xml:space="preserve">Patient must </w:t>
      </w:r>
      <w:r w:rsidRPr="00162B94">
        <w:rPr>
          <w:color w:val="000000"/>
          <w:sz w:val="23"/>
          <w:szCs w:val="23"/>
        </w:rPr>
        <w:t xml:space="preserve">currently be in treatment, be scheduled to begin treatment in the next 60 days or have been in treatment within the past 6 months </w:t>
      </w:r>
    </w:p>
    <w:p w14:paraId="7E1A2E71" w14:textId="5DD5C516" w:rsidR="003A4D7C" w:rsidRPr="00162B94" w:rsidRDefault="003A4D7C" w:rsidP="003A4D7C">
      <w:pPr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cs="Arial"/>
          <w:color w:val="444444"/>
          <w:sz w:val="23"/>
          <w:szCs w:val="23"/>
        </w:rPr>
      </w:pPr>
      <w:r w:rsidRPr="00162B94">
        <w:rPr>
          <w:rFonts w:cs="Arial"/>
          <w:color w:val="444444"/>
          <w:sz w:val="23"/>
          <w:szCs w:val="23"/>
        </w:rPr>
        <w:t>Patient must have a confirmed diagnosis of Merkel Cell Carcinoma</w:t>
      </w:r>
    </w:p>
    <w:p w14:paraId="4D749A77" w14:textId="77777777" w:rsidR="003A4D7C" w:rsidRPr="00162B94" w:rsidRDefault="003A4D7C" w:rsidP="003A4D7C">
      <w:pPr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cs="Arial"/>
          <w:color w:val="444444"/>
          <w:sz w:val="23"/>
          <w:szCs w:val="23"/>
        </w:rPr>
      </w:pPr>
      <w:r w:rsidRPr="00162B94">
        <w:rPr>
          <w:rFonts w:cs="Arial"/>
          <w:color w:val="444444"/>
          <w:sz w:val="23"/>
          <w:szCs w:val="23"/>
        </w:rPr>
        <w:t>Patient must reside and receive treatment in the United States.</w:t>
      </w:r>
    </w:p>
    <w:p w14:paraId="4D519986" w14:textId="07A0BE2E" w:rsidR="003A4D7C" w:rsidRPr="00162B94" w:rsidRDefault="003A4D7C" w:rsidP="00EA6EFC">
      <w:pPr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cs="Arial"/>
          <w:color w:val="444444"/>
          <w:sz w:val="23"/>
          <w:szCs w:val="23"/>
        </w:rPr>
      </w:pPr>
      <w:r w:rsidRPr="00162B94">
        <w:rPr>
          <w:rFonts w:cs="Arial"/>
          <w:color w:val="444444"/>
          <w:sz w:val="23"/>
          <w:szCs w:val="23"/>
        </w:rPr>
        <w:t xml:space="preserve">Patient's household income must fall below 400% of </w:t>
      </w:r>
      <w:r w:rsidR="0022636E" w:rsidRPr="00162B94">
        <w:rPr>
          <w:rFonts w:cs="Arial"/>
          <w:color w:val="444444"/>
          <w:sz w:val="23"/>
          <w:szCs w:val="23"/>
        </w:rPr>
        <w:t>the Federal Poverty Guidelines</w:t>
      </w:r>
    </w:p>
    <w:p w14:paraId="3CACA12F" w14:textId="77777777" w:rsidR="0022636E" w:rsidRPr="00162B94" w:rsidRDefault="0022636E" w:rsidP="0022636E">
      <w:pPr>
        <w:shd w:val="clear" w:color="auto" w:fill="FFFFFF"/>
        <w:spacing w:after="0" w:line="240" w:lineRule="auto"/>
        <w:ind w:left="720"/>
        <w:textAlignment w:val="baseline"/>
        <w:rPr>
          <w:rFonts w:cs="Arial"/>
          <w:color w:val="444444"/>
          <w:sz w:val="23"/>
          <w:szCs w:val="23"/>
        </w:rPr>
      </w:pPr>
    </w:p>
    <w:p w14:paraId="28BFF2B8" w14:textId="5CED533B" w:rsidR="00237FA2" w:rsidRPr="00162B94" w:rsidRDefault="00073C0C">
      <w:pPr>
        <w:rPr>
          <w:bCs/>
          <w:noProof/>
          <w:sz w:val="23"/>
          <w:szCs w:val="23"/>
        </w:rPr>
      </w:pPr>
      <w:r w:rsidRPr="00162B94">
        <w:rPr>
          <w:rFonts w:cs="Arial"/>
          <w:color w:val="1E1E23"/>
          <w:sz w:val="23"/>
          <w:szCs w:val="23"/>
        </w:rPr>
        <w:t>PAF believes that g</w:t>
      </w:r>
      <w:r w:rsidRPr="00162B94">
        <w:rPr>
          <w:sz w:val="23"/>
          <w:szCs w:val="23"/>
        </w:rPr>
        <w:t>etting to a medical facility or a pharmacy should not be one of the</w:t>
      </w:r>
      <w:r w:rsidR="0022636E" w:rsidRPr="00162B94">
        <w:rPr>
          <w:sz w:val="23"/>
          <w:szCs w:val="23"/>
        </w:rPr>
        <w:t xml:space="preserve"> access</w:t>
      </w:r>
      <w:r w:rsidRPr="00162B94">
        <w:rPr>
          <w:sz w:val="23"/>
          <w:szCs w:val="23"/>
        </w:rPr>
        <w:t xml:space="preserve"> barriers that patients face, and we are pleased to offer this financial support to those battling Merkel Cell Carcinoma.</w:t>
      </w:r>
      <w:r w:rsidR="00CE4426" w:rsidRPr="00162B94">
        <w:rPr>
          <w:b/>
          <w:bCs/>
          <w:noProof/>
          <w:sz w:val="23"/>
          <w:szCs w:val="23"/>
        </w:rPr>
        <w:t xml:space="preserve"> </w:t>
      </w:r>
      <w:r w:rsidR="00E84E7A" w:rsidRPr="00162B94">
        <w:rPr>
          <w:bCs/>
          <w:noProof/>
          <w:sz w:val="23"/>
          <w:szCs w:val="23"/>
        </w:rPr>
        <w:t xml:space="preserve">Let us help you today! </w:t>
      </w:r>
    </w:p>
    <w:p w14:paraId="179EF80C" w14:textId="77777777" w:rsidR="00E84E7A" w:rsidRPr="00E84E7A" w:rsidRDefault="00E84E7A"/>
    <w:p w14:paraId="5B2C37A0" w14:textId="338011B6" w:rsidR="00CE4426" w:rsidRPr="00073C0C" w:rsidRDefault="00CE4426" w:rsidP="00CE4426">
      <w:pPr>
        <w:jc w:val="center"/>
        <w:rPr>
          <w:rFonts w:ascii="Calibri" w:hAnsi="Calibri" w:cs="Arial"/>
          <w:color w:val="000000"/>
          <w:shd w:val="clear" w:color="auto" w:fill="FFFFFF"/>
        </w:rPr>
      </w:pPr>
      <w:r w:rsidRPr="00BE7DD2">
        <w:rPr>
          <w:rFonts w:asciiTheme="majorHAnsi" w:hAnsiTheme="majorHAnsi"/>
          <w:b/>
          <w:bCs/>
          <w:noProof/>
          <w:sz w:val="24"/>
          <w:szCs w:val="24"/>
        </w:rPr>
        <w:drawing>
          <wp:inline distT="0" distB="0" distL="0" distR="0" wp14:anchorId="53345379" wp14:editId="7011BC7B">
            <wp:extent cx="2008297" cy="533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FLogoFinal_4CC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8297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E4426" w:rsidRPr="00073C0C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752001" w14:textId="77777777" w:rsidR="00C42351" w:rsidRDefault="00C42351" w:rsidP="00C42351">
      <w:pPr>
        <w:spacing w:after="0" w:line="240" w:lineRule="auto"/>
      </w:pPr>
      <w:r>
        <w:separator/>
      </w:r>
    </w:p>
  </w:endnote>
  <w:endnote w:type="continuationSeparator" w:id="0">
    <w:p w14:paraId="657E74F2" w14:textId="77777777" w:rsidR="00C42351" w:rsidRDefault="00C42351" w:rsidP="00C42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F96435" w14:textId="1AC59F0F" w:rsidR="0023007B" w:rsidRDefault="00073C0C" w:rsidP="0023007B">
    <w:pPr>
      <w:pStyle w:val="Footer"/>
      <w:rPr>
        <w:i/>
        <w:sz w:val="18"/>
        <w:szCs w:val="18"/>
      </w:rPr>
    </w:pPr>
    <w:r>
      <w:rPr>
        <w:rFonts w:ascii="Arial" w:hAnsi="Arial" w:cs="Arial"/>
        <w:color w:val="000000"/>
        <w:sz w:val="20"/>
        <w:szCs w:val="20"/>
        <w:shd w:val="clear" w:color="auto" w:fill="FFFFFF"/>
      </w:rPr>
      <w:t>Financial Aid Fund is an independent division of Patient Advocate Foundation which provides small grants to patients who meet financial and medical criteria. Grants are provided on a first-come first served basis and distributed until funds are depleted. To connect with other services areas of Patient Advocate Foundation, visit www.patientadvocate.org/gethelp.</w:t>
    </w:r>
  </w:p>
  <w:p w14:paraId="7C2981EF" w14:textId="77777777" w:rsidR="00C42351" w:rsidRPr="0023007B" w:rsidRDefault="00C42351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B8B8FD" w14:textId="77777777" w:rsidR="00C42351" w:rsidRDefault="00C42351" w:rsidP="00C42351">
      <w:pPr>
        <w:spacing w:after="0" w:line="240" w:lineRule="auto"/>
      </w:pPr>
      <w:r>
        <w:separator/>
      </w:r>
    </w:p>
  </w:footnote>
  <w:footnote w:type="continuationSeparator" w:id="0">
    <w:p w14:paraId="25065BA0" w14:textId="77777777" w:rsidR="00C42351" w:rsidRDefault="00C42351" w:rsidP="00C423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84977"/>
    <w:multiLevelType w:val="multilevel"/>
    <w:tmpl w:val="230E1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F73843"/>
    <w:multiLevelType w:val="multilevel"/>
    <w:tmpl w:val="4D9CB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374817"/>
    <w:multiLevelType w:val="multilevel"/>
    <w:tmpl w:val="A552E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5E3468"/>
    <w:multiLevelType w:val="multilevel"/>
    <w:tmpl w:val="65609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3F7468"/>
    <w:multiLevelType w:val="multilevel"/>
    <w:tmpl w:val="070A72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FC7FAB"/>
    <w:multiLevelType w:val="multilevel"/>
    <w:tmpl w:val="22E4C7C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490B27"/>
    <w:multiLevelType w:val="multilevel"/>
    <w:tmpl w:val="04DA9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B1827C4"/>
    <w:multiLevelType w:val="multilevel"/>
    <w:tmpl w:val="6E287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3011C20"/>
    <w:multiLevelType w:val="multilevel"/>
    <w:tmpl w:val="3D22B8C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CDE0296"/>
    <w:multiLevelType w:val="multilevel"/>
    <w:tmpl w:val="C930C90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E954DDE"/>
    <w:multiLevelType w:val="multilevel"/>
    <w:tmpl w:val="EB7EECC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61268C0"/>
    <w:multiLevelType w:val="multilevel"/>
    <w:tmpl w:val="C34AA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1"/>
  </w:num>
  <w:num w:numId="5">
    <w:abstractNumId w:val="10"/>
  </w:num>
  <w:num w:numId="6">
    <w:abstractNumId w:val="3"/>
  </w:num>
  <w:num w:numId="7">
    <w:abstractNumId w:val="7"/>
  </w:num>
  <w:num w:numId="8">
    <w:abstractNumId w:val="0"/>
  </w:num>
  <w:num w:numId="9">
    <w:abstractNumId w:val="4"/>
  </w:num>
  <w:num w:numId="10">
    <w:abstractNumId w:val="2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54E"/>
    <w:rsid w:val="000442DE"/>
    <w:rsid w:val="00073C0C"/>
    <w:rsid w:val="00095598"/>
    <w:rsid w:val="00162B94"/>
    <w:rsid w:val="0022636E"/>
    <w:rsid w:val="0023007B"/>
    <w:rsid w:val="00237FA2"/>
    <w:rsid w:val="003560D8"/>
    <w:rsid w:val="00381FA3"/>
    <w:rsid w:val="003A4D7C"/>
    <w:rsid w:val="003F5366"/>
    <w:rsid w:val="004309FA"/>
    <w:rsid w:val="004F5DD2"/>
    <w:rsid w:val="0061254E"/>
    <w:rsid w:val="00631904"/>
    <w:rsid w:val="00694F95"/>
    <w:rsid w:val="006E388B"/>
    <w:rsid w:val="0081162E"/>
    <w:rsid w:val="009B4CC3"/>
    <w:rsid w:val="00A31370"/>
    <w:rsid w:val="00A44B7F"/>
    <w:rsid w:val="00A877EA"/>
    <w:rsid w:val="00B953D6"/>
    <w:rsid w:val="00C0777A"/>
    <w:rsid w:val="00C42351"/>
    <w:rsid w:val="00CE4426"/>
    <w:rsid w:val="00E059EE"/>
    <w:rsid w:val="00E42BC5"/>
    <w:rsid w:val="00E70BCD"/>
    <w:rsid w:val="00E84E7A"/>
    <w:rsid w:val="00EB4546"/>
    <w:rsid w:val="00EB4D54"/>
    <w:rsid w:val="00EB6475"/>
    <w:rsid w:val="00F16B52"/>
    <w:rsid w:val="00F33D5D"/>
    <w:rsid w:val="00FA3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0B2A98AF"/>
  <w15:docId w15:val="{A41EC93B-87FE-4F2A-B3F5-6207078D3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B64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2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54E"/>
    <w:rPr>
      <w:rFonts w:ascii="Tahoma" w:hAnsi="Tahoma" w:cs="Tahoma"/>
      <w:sz w:val="16"/>
      <w:szCs w:val="16"/>
    </w:rPr>
  </w:style>
  <w:style w:type="paragraph" w:customStyle="1" w:styleId="lbl">
    <w:name w:val="lbl"/>
    <w:basedOn w:val="Normal"/>
    <w:rsid w:val="00612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1254E"/>
    <w:rPr>
      <w:b/>
      <w:bCs/>
    </w:rPr>
  </w:style>
  <w:style w:type="character" w:customStyle="1" w:styleId="apple-converted-space">
    <w:name w:val="apple-converted-space"/>
    <w:basedOn w:val="DefaultParagraphFont"/>
    <w:rsid w:val="0061254E"/>
  </w:style>
  <w:style w:type="paragraph" w:customStyle="1" w:styleId="diseasebottommargin">
    <w:name w:val="diseasebottommargin"/>
    <w:basedOn w:val="Normal"/>
    <w:rsid w:val="00612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1254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1254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87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116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16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16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16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162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423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2351"/>
  </w:style>
  <w:style w:type="paragraph" w:styleId="Footer">
    <w:name w:val="footer"/>
    <w:basedOn w:val="Normal"/>
    <w:link w:val="FooterChar"/>
    <w:uiPriority w:val="99"/>
    <w:unhideWhenUsed/>
    <w:rsid w:val="00C423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2351"/>
  </w:style>
  <w:style w:type="character" w:customStyle="1" w:styleId="Heading2Char">
    <w:name w:val="Heading 2 Char"/>
    <w:basedOn w:val="DefaultParagraphFont"/>
    <w:link w:val="Heading2"/>
    <w:uiPriority w:val="9"/>
    <w:rsid w:val="00EB6475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openclosed">
    <w:name w:val="openclosed"/>
    <w:basedOn w:val="Normal"/>
    <w:rsid w:val="00FA3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37FA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nancialaid.patientadvocate.or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Moore</dc:creator>
  <cp:lastModifiedBy>Jennifer Brewster</cp:lastModifiedBy>
  <cp:revision>2</cp:revision>
  <cp:lastPrinted>2017-11-28T15:09:00Z</cp:lastPrinted>
  <dcterms:created xsi:type="dcterms:W3CDTF">2019-07-08T16:45:00Z</dcterms:created>
  <dcterms:modified xsi:type="dcterms:W3CDTF">2019-07-08T16:45:00Z</dcterms:modified>
</cp:coreProperties>
</file>